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77" w:rsidRDefault="00916B77" w:rsidP="00A24BF6">
      <w:pPr>
        <w:jc w:val="center"/>
      </w:pPr>
    </w:p>
    <w:p w:rsidR="00916B77" w:rsidRDefault="00916B77" w:rsidP="00A24BF6">
      <w:pPr>
        <w:jc w:val="center"/>
      </w:pPr>
    </w:p>
    <w:p w:rsidR="00916B77" w:rsidRDefault="00916B77" w:rsidP="00A24BF6">
      <w:pPr>
        <w:jc w:val="center"/>
      </w:pPr>
    </w:p>
    <w:p w:rsidR="00916B77" w:rsidRDefault="00916B77" w:rsidP="00A24BF6">
      <w:pPr>
        <w:jc w:val="center"/>
      </w:pPr>
    </w:p>
    <w:p w:rsidR="00720ECD" w:rsidRDefault="00720ECD" w:rsidP="00A24BF6">
      <w:pPr>
        <w:jc w:val="center"/>
      </w:pPr>
      <w:r>
        <w:t>RESOLUTION NO.__________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  <w:t>RE:</w:t>
      </w:r>
      <w:r>
        <w:tab/>
        <w:t>CERTIFICATE OF APPROPRIATENESS UNDER THE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>
            <w:t>PENNSYLVANIA</w:t>
          </w:r>
        </w:smartTag>
      </w:smartTag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>LEGISLATURE 1961, JUNE 13, P.L. 282 (53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SECTION 8004) AND BETHLEHEM ORDINANCE NO.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3952 AS AMENDED.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03F3E" w:rsidRDefault="005E2298" w:rsidP="00A24BF6">
      <w:pPr>
        <w:rPr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 w:rsidR="00720ECD">
        <w:rPr>
          <w:szCs w:val="24"/>
        </w:rPr>
        <w:t>WHEREAS,</w:t>
      </w:r>
      <w:r w:rsidR="00720ECD">
        <w:rPr>
          <w:bCs/>
          <w:iCs/>
          <w:szCs w:val="24"/>
        </w:rPr>
        <w:t xml:space="preserve"> </w:t>
      </w:r>
      <w:r w:rsidR="007567AA">
        <w:rPr>
          <w:szCs w:val="22"/>
        </w:rPr>
        <w:t xml:space="preserve">it is proposed </w:t>
      </w:r>
      <w:r w:rsidR="00107473">
        <w:rPr>
          <w:szCs w:val="22"/>
        </w:rPr>
        <w:t>to</w:t>
      </w:r>
      <w:r w:rsidR="00B87D03">
        <w:rPr>
          <w:szCs w:val="22"/>
        </w:rPr>
        <w:t xml:space="preserve"> </w:t>
      </w:r>
      <w:r w:rsidR="004F14F4">
        <w:rPr>
          <w:szCs w:val="22"/>
        </w:rPr>
        <w:t xml:space="preserve">repaint the exterior of the building at </w:t>
      </w:r>
    </w:p>
    <w:p w:rsidR="004F14F4" w:rsidRDefault="004F14F4" w:rsidP="00A24BF6">
      <w:r>
        <w:rPr>
          <w:szCs w:val="22"/>
        </w:rPr>
        <w:t xml:space="preserve">47 </w:t>
      </w:r>
      <w:r w:rsidR="00D0286C">
        <w:rPr>
          <w:szCs w:val="22"/>
        </w:rPr>
        <w:t xml:space="preserve">East </w:t>
      </w:r>
      <w:bookmarkStart w:id="0" w:name="_GoBack"/>
      <w:bookmarkEnd w:id="0"/>
      <w:r>
        <w:rPr>
          <w:szCs w:val="22"/>
        </w:rPr>
        <w:t>Market St.</w:t>
      </w:r>
    </w:p>
    <w:p w:rsidR="00991DA0" w:rsidRDefault="00991DA0" w:rsidP="00991DA0"/>
    <w:p w:rsidR="002258F1" w:rsidRDefault="002258F1" w:rsidP="002258F1">
      <w:pPr>
        <w:rPr>
          <w:szCs w:val="22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NOW, THEREFORE, BE IT RESOLVED by the Council of the City of </w:t>
      </w:r>
      <w:smartTag w:uri="urn:schemas-microsoft-com:office:smarttags" w:element="place">
        <w:smartTag w:uri="urn:schemas-microsoft-com:office:smarttags" w:element="City">
          <w:r>
            <w:t>Bethlehem</w:t>
          </w:r>
        </w:smartTag>
      </w:smartTag>
      <w:r>
        <w:t xml:space="preserve"> that a Certific</w:t>
      </w:r>
      <w:r w:rsidR="00577CE5">
        <w:t>ate of Appropriateness is hereby</w:t>
      </w:r>
      <w:r w:rsidR="00E64A9F">
        <w:t xml:space="preserve"> grante</w:t>
      </w:r>
      <w:r w:rsidR="00577CE5">
        <w:t>d for the proposal.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  <w:t xml:space="preserve">  </w:t>
      </w:r>
      <w:r>
        <w:tab/>
      </w:r>
      <w:r>
        <w:tab/>
      </w:r>
      <w:r>
        <w:tab/>
        <w:t xml:space="preserve">Sponsored by: </w:t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r>
        <w:rPr>
          <w:u w:val="single"/>
        </w:rPr>
        <w:t>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ADOPTED BY COUNCIL THIS       DAY OF 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President of Council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>ATTEST: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 xml:space="preserve">        City Clerk</w:t>
      </w:r>
    </w:p>
    <w:p w:rsidR="00720ECD" w:rsidRDefault="00720ECD" w:rsidP="00720ECD"/>
    <w:p w:rsidR="002251EA" w:rsidRDefault="00720ECD" w:rsidP="002251EA">
      <w:pPr>
        <w:pStyle w:val="Title"/>
      </w:pPr>
      <w:r>
        <w:lastRenderedPageBreak/>
        <w:t xml:space="preserve"> </w:t>
      </w:r>
      <w:r w:rsidR="002251EA">
        <w:t>HISTORICAL &amp; ARCHITECTURAL REVIEW BOARD</w:t>
      </w:r>
    </w:p>
    <w:p w:rsidR="002251EA" w:rsidRDefault="002251EA" w:rsidP="002251EA">
      <w:pPr>
        <w:pStyle w:val="Title"/>
      </w:pPr>
    </w:p>
    <w:p w:rsidR="002251EA" w:rsidRDefault="002251EA" w:rsidP="002251E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116205</wp:posOffset>
                </wp:positionV>
                <wp:extent cx="4467225" cy="622935"/>
                <wp:effectExtent l="0" t="1905" r="444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1EA" w:rsidRDefault="002251EA" w:rsidP="002251EA">
                            <w:r>
                              <w:t xml:space="preserve">The applicant proposes to repaint the exterior of the building at </w:t>
                            </w:r>
                          </w:p>
                          <w:p w:rsidR="002251EA" w:rsidRPr="00537B1B" w:rsidRDefault="002251EA" w:rsidP="002251EA">
                            <w:r>
                              <w:t>47 Market 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9pt;margin-top:9.15pt;width:351.75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IahQIAABY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" stroked="f">
                <v:textbox>
                  <w:txbxContent>
                    <w:p w:rsidR="002251EA" w:rsidRDefault="002251EA" w:rsidP="002251EA">
                      <w:r>
                        <w:t xml:space="preserve">The applicant proposes to repaint the exterior of the building at </w:t>
                      </w:r>
                    </w:p>
                    <w:p w:rsidR="002251EA" w:rsidRPr="00537B1B" w:rsidRDefault="002251EA" w:rsidP="002251EA">
                      <w:r>
                        <w:t>47 Market St.</w:t>
                      </w:r>
                    </w:p>
                  </w:txbxContent>
                </v:textbox>
              </v:shape>
            </w:pict>
          </mc:Fallback>
        </mc:AlternateContent>
      </w:r>
    </w:p>
    <w:p w:rsidR="002251EA" w:rsidRDefault="002251EA" w:rsidP="002251EA">
      <w:pPr>
        <w:ind w:left="2070" w:hanging="2070"/>
      </w:pPr>
      <w:r>
        <w:t xml:space="preserve">APPLICATION #1:  </w:t>
      </w:r>
    </w:p>
    <w:p w:rsidR="002251EA" w:rsidRDefault="002251EA" w:rsidP="002251EA"/>
    <w:p w:rsidR="002251EA" w:rsidRDefault="002251EA" w:rsidP="002251EA">
      <w:pPr>
        <w:rPr>
          <w:szCs w:val="22"/>
        </w:rPr>
      </w:pPr>
    </w:p>
    <w:p w:rsidR="002251EA" w:rsidRDefault="002251EA" w:rsidP="002251EA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100965</wp:posOffset>
                </wp:positionV>
                <wp:extent cx="3686175" cy="581025"/>
                <wp:effectExtent l="0" t="0" r="444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1EA" w:rsidRDefault="002251EA" w:rsidP="002251EA">
                            <w:r>
                              <w:t xml:space="preserve">George </w:t>
                            </w:r>
                            <w:proofErr w:type="spellStart"/>
                            <w:r>
                              <w:t>Heitczman</w:t>
                            </w:r>
                            <w:proofErr w:type="spellEnd"/>
                          </w:p>
                          <w:p w:rsidR="002251EA" w:rsidRDefault="002251EA" w:rsidP="002251EA">
                            <w:r>
                              <w:t>47 E. Market St.</w:t>
                            </w:r>
                          </w:p>
                          <w:p w:rsidR="002251EA" w:rsidRDefault="002251EA" w:rsidP="002251EA">
                            <w:r>
                              <w:t>Bethlehem, PA 18018</w:t>
                            </w:r>
                          </w:p>
                          <w:p w:rsidR="002251EA" w:rsidRDefault="002251EA" w:rsidP="002251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0.9pt;margin-top:7.95pt;width:290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jvgg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" stroked="f">
                <v:textbox>
                  <w:txbxContent>
                    <w:p w:rsidR="002251EA" w:rsidRDefault="002251EA" w:rsidP="002251EA">
                      <w:r>
                        <w:t>George Heitczman</w:t>
                      </w:r>
                    </w:p>
                    <w:p w:rsidR="002251EA" w:rsidRDefault="002251EA" w:rsidP="002251EA">
                      <w:r>
                        <w:t>47 E. Market St.</w:t>
                      </w:r>
                    </w:p>
                    <w:p w:rsidR="002251EA" w:rsidRDefault="002251EA" w:rsidP="002251EA">
                      <w:r>
                        <w:t>Bethlehem, PA 18018</w:t>
                      </w:r>
                    </w:p>
                    <w:p w:rsidR="002251EA" w:rsidRDefault="002251EA" w:rsidP="002251EA"/>
                  </w:txbxContent>
                </v:textbox>
              </v:shape>
            </w:pict>
          </mc:Fallback>
        </mc:AlternateContent>
      </w:r>
    </w:p>
    <w:p w:rsidR="002251EA" w:rsidRPr="008A1153" w:rsidRDefault="002251EA" w:rsidP="002251EA">
      <w:r>
        <w:rPr>
          <w:szCs w:val="22"/>
        </w:rPr>
        <w:t>O</w:t>
      </w:r>
      <w:r>
        <w:rPr>
          <w:bCs/>
          <w:iCs/>
          <w:szCs w:val="24"/>
        </w:rPr>
        <w:t xml:space="preserve">WNER: </w:t>
      </w:r>
      <w:r>
        <w:rPr>
          <w:bCs/>
          <w:iCs/>
          <w:szCs w:val="24"/>
        </w:rPr>
        <w:tab/>
        <w:t xml:space="preserve">           </w:t>
      </w:r>
    </w:p>
    <w:p w:rsidR="002251EA" w:rsidRDefault="002251EA" w:rsidP="002251EA"/>
    <w:p w:rsidR="002251EA" w:rsidRDefault="002251EA" w:rsidP="002251EA"/>
    <w:p w:rsidR="002251EA" w:rsidRPr="00436EC9" w:rsidRDefault="002251EA" w:rsidP="002251EA">
      <w:pPr>
        <w:rPr>
          <w:szCs w:val="22"/>
        </w:rPr>
      </w:pPr>
      <w:r>
        <w:t>__________________________________________________________________</w:t>
      </w:r>
    </w:p>
    <w:p w:rsidR="002251EA" w:rsidRDefault="002251EA" w:rsidP="002251EA">
      <w:pPr>
        <w:pStyle w:val="BodyText"/>
        <w:rPr>
          <w:sz w:val="24"/>
        </w:rPr>
      </w:pPr>
    </w:p>
    <w:p w:rsidR="002251EA" w:rsidRDefault="002251EA" w:rsidP="002251EA">
      <w:pPr>
        <w:pStyle w:val="BodyText"/>
        <w:rPr>
          <w:sz w:val="24"/>
        </w:rPr>
      </w:pPr>
      <w:r>
        <w:rPr>
          <w:sz w:val="24"/>
        </w:rPr>
        <w:t xml:space="preserve">The Board upon motion by Phil Roeder and seconded by Nancy Shelly adopted the proposal that City Council issue a Certificate of Appropriateness for the following:  </w:t>
      </w:r>
    </w:p>
    <w:p w:rsidR="002251EA" w:rsidRDefault="002251EA" w:rsidP="002251EA">
      <w:pPr>
        <w:pStyle w:val="BodyText"/>
        <w:rPr>
          <w:sz w:val="24"/>
        </w:rPr>
      </w:pPr>
    </w:p>
    <w:p w:rsidR="002251EA" w:rsidRDefault="002251EA" w:rsidP="002251EA">
      <w:pPr>
        <w:pStyle w:val="BodyText"/>
        <w:ind w:left="720"/>
        <w:rPr>
          <w:sz w:val="24"/>
        </w:rPr>
      </w:pPr>
    </w:p>
    <w:p w:rsidR="002251EA" w:rsidRDefault="002251EA" w:rsidP="002251EA">
      <w:pPr>
        <w:pStyle w:val="BodyText"/>
        <w:numPr>
          <w:ilvl w:val="0"/>
          <w:numId w:val="4"/>
        </w:numPr>
        <w:rPr>
          <w:sz w:val="24"/>
        </w:rPr>
      </w:pPr>
      <w:r>
        <w:rPr>
          <w:sz w:val="24"/>
        </w:rPr>
        <w:t>Repaint the exterior of the building with the following color scheme:</w:t>
      </w:r>
    </w:p>
    <w:p w:rsidR="002251EA" w:rsidRDefault="002251EA" w:rsidP="002251EA">
      <w:pPr>
        <w:pStyle w:val="BodyText"/>
        <w:ind w:left="1440"/>
        <w:rPr>
          <w:sz w:val="24"/>
        </w:rPr>
      </w:pPr>
      <w:r>
        <w:rPr>
          <w:sz w:val="24"/>
        </w:rPr>
        <w:t>Brick walls</w:t>
      </w:r>
      <w:r>
        <w:rPr>
          <w:sz w:val="24"/>
        </w:rPr>
        <w:tab/>
      </w:r>
      <w:r>
        <w:rPr>
          <w:sz w:val="24"/>
        </w:rPr>
        <w:tab/>
        <w:t>SW #2804</w:t>
      </w:r>
    </w:p>
    <w:p w:rsidR="002251EA" w:rsidRDefault="002251EA" w:rsidP="002251EA">
      <w:pPr>
        <w:pStyle w:val="BodyText"/>
        <w:ind w:left="1440"/>
        <w:rPr>
          <w:sz w:val="24"/>
        </w:rPr>
      </w:pPr>
      <w:r>
        <w:rPr>
          <w:sz w:val="24"/>
        </w:rPr>
        <w:t>Exterior Trim</w:t>
      </w:r>
      <w:r>
        <w:rPr>
          <w:sz w:val="24"/>
        </w:rPr>
        <w:tab/>
      </w:r>
      <w:r>
        <w:rPr>
          <w:sz w:val="24"/>
        </w:rPr>
        <w:tab/>
        <w:t>SW #2805</w:t>
      </w:r>
    </w:p>
    <w:p w:rsidR="002251EA" w:rsidRDefault="002251EA" w:rsidP="002251EA">
      <w:pPr>
        <w:pStyle w:val="BodyText"/>
        <w:ind w:left="1440"/>
        <w:rPr>
          <w:sz w:val="24"/>
        </w:rPr>
      </w:pPr>
      <w:r>
        <w:rPr>
          <w:sz w:val="24"/>
        </w:rPr>
        <w:t>Shingle Siding</w:t>
      </w:r>
      <w:r>
        <w:rPr>
          <w:sz w:val="24"/>
        </w:rPr>
        <w:tab/>
      </w:r>
      <w:r>
        <w:rPr>
          <w:sz w:val="24"/>
        </w:rPr>
        <w:tab/>
        <w:t>SW #0023</w:t>
      </w:r>
    </w:p>
    <w:p w:rsidR="002251EA" w:rsidRDefault="002251EA" w:rsidP="002251EA">
      <w:pPr>
        <w:pStyle w:val="BodyText"/>
        <w:ind w:left="1440"/>
        <w:rPr>
          <w:sz w:val="24"/>
        </w:rPr>
      </w:pPr>
      <w:proofErr w:type="spellStart"/>
      <w:r>
        <w:rPr>
          <w:sz w:val="24"/>
        </w:rPr>
        <w:t>Ballusters</w:t>
      </w:r>
      <w:proofErr w:type="spellEnd"/>
      <w:r>
        <w:rPr>
          <w:sz w:val="24"/>
        </w:rPr>
        <w:tab/>
      </w:r>
      <w:r>
        <w:rPr>
          <w:sz w:val="24"/>
        </w:rPr>
        <w:tab/>
        <w:t>SW #2838</w:t>
      </w:r>
    </w:p>
    <w:p w:rsidR="002251EA" w:rsidRDefault="002251EA" w:rsidP="002251EA">
      <w:pPr>
        <w:pStyle w:val="BodyText"/>
        <w:rPr>
          <w:sz w:val="24"/>
        </w:rPr>
      </w:pPr>
    </w:p>
    <w:p w:rsidR="002251EA" w:rsidRDefault="002251EA" w:rsidP="002251EA">
      <w:pPr>
        <w:pStyle w:val="BodyText"/>
        <w:rPr>
          <w:sz w:val="24"/>
        </w:rPr>
      </w:pPr>
      <w:r>
        <w:rPr>
          <w:sz w:val="24"/>
        </w:rPr>
        <w:tab/>
        <w:t>2.   Chosen color scheme is from the Sherwin Williams Heirloom Collection.</w:t>
      </w:r>
    </w:p>
    <w:p w:rsidR="002251EA" w:rsidRDefault="002251EA" w:rsidP="002251EA">
      <w:pPr>
        <w:pStyle w:val="BodyText"/>
        <w:rPr>
          <w:sz w:val="24"/>
        </w:rPr>
      </w:pPr>
    </w:p>
    <w:p w:rsidR="002251EA" w:rsidRPr="00122918" w:rsidRDefault="002251EA" w:rsidP="002251EA">
      <w:pPr>
        <w:pStyle w:val="BodyText"/>
        <w:ind w:left="720"/>
        <w:rPr>
          <w:sz w:val="24"/>
        </w:rPr>
      </w:pPr>
      <w:r>
        <w:rPr>
          <w:sz w:val="24"/>
        </w:rPr>
        <w:t>3.   The motion was unanimously approved.</w:t>
      </w:r>
    </w:p>
    <w:p w:rsidR="002251EA" w:rsidRPr="00CD696D" w:rsidRDefault="002251EA" w:rsidP="002251EA">
      <w:pPr>
        <w:pStyle w:val="BodyText"/>
        <w:rPr>
          <w:sz w:val="24"/>
        </w:rPr>
      </w:pPr>
    </w:p>
    <w:p w:rsidR="002251EA" w:rsidRDefault="002251EA" w:rsidP="002251EA">
      <w:pPr>
        <w:pStyle w:val="BodyText"/>
        <w:ind w:left="720"/>
        <w:rPr>
          <w:sz w:val="24"/>
          <w:szCs w:val="24"/>
        </w:rPr>
      </w:pPr>
    </w:p>
    <w:p w:rsidR="002251EA" w:rsidRPr="00C70166" w:rsidRDefault="002251EA" w:rsidP="002251EA">
      <w:pPr>
        <w:pStyle w:val="BodyText"/>
        <w:rPr>
          <w:sz w:val="24"/>
          <w:szCs w:val="24"/>
        </w:rPr>
      </w:pPr>
    </w:p>
    <w:p w:rsidR="002251EA" w:rsidRDefault="002251EA" w:rsidP="002251EA">
      <w:r>
        <w:t>__________________________________________________________________________</w:t>
      </w:r>
    </w:p>
    <w:p w:rsidR="002251EA" w:rsidRDefault="002251EA" w:rsidP="002251EA"/>
    <w:p w:rsidR="002251EA" w:rsidRPr="00436EC9" w:rsidRDefault="002251EA" w:rsidP="002251EA">
      <w:r>
        <w:rPr>
          <w:noProof/>
        </w:rPr>
        <w:drawing>
          <wp:anchor distT="0" distB="0" distL="114300" distR="114300" simplePos="0" relativeHeight="251659264" behindDoc="0" locked="0" layoutInCell="1" allowOverlap="1" wp14:anchorId="53B00C84" wp14:editId="23DCFE18">
            <wp:simplePos x="0" y="0"/>
            <wp:positionH relativeFrom="column">
              <wp:posOffset>3048635</wp:posOffset>
            </wp:positionH>
            <wp:positionV relativeFrom="paragraph">
              <wp:posOffset>133985</wp:posOffset>
            </wp:positionV>
            <wp:extent cx="2657475" cy="10287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1EA" w:rsidRDefault="002251EA" w:rsidP="002251EA">
      <w:pPr>
        <w:rPr>
          <w:u w:val="single"/>
        </w:rPr>
      </w:pPr>
    </w:p>
    <w:p w:rsidR="002251EA" w:rsidRDefault="002251EA" w:rsidP="002251EA">
      <w:pPr>
        <w:rPr>
          <w:u w:val="single"/>
        </w:rPr>
      </w:pPr>
    </w:p>
    <w:p w:rsidR="002251EA" w:rsidRDefault="002251EA" w:rsidP="002251EA">
      <w:pPr>
        <w:rPr>
          <w:u w:val="single"/>
        </w:rPr>
      </w:pPr>
    </w:p>
    <w:p w:rsidR="002251EA" w:rsidRDefault="002251EA" w:rsidP="002251EA">
      <w:pPr>
        <w:rPr>
          <w:u w:val="single"/>
        </w:rPr>
      </w:pPr>
    </w:p>
    <w:p w:rsidR="002251EA" w:rsidRDefault="002251EA" w:rsidP="002251EA">
      <w:pPr>
        <w:rPr>
          <w:u w:val="single"/>
        </w:rPr>
      </w:pPr>
    </w:p>
    <w:p w:rsidR="002251EA" w:rsidRDefault="002251EA" w:rsidP="002251EA">
      <w:pPr>
        <w:rPr>
          <w:u w:val="single"/>
        </w:rPr>
      </w:pPr>
    </w:p>
    <w:p w:rsidR="002251EA" w:rsidRDefault="002251EA" w:rsidP="002251EA">
      <w:pPr>
        <w:rPr>
          <w:u w:val="single"/>
        </w:rPr>
      </w:pPr>
      <w:r>
        <w:rPr>
          <w:u w:val="single"/>
        </w:rPr>
        <w:t>Date of Meeting: February 3, 2016</w:t>
      </w:r>
    </w:p>
    <w:p w:rsidR="002251EA" w:rsidRDefault="002251EA" w:rsidP="002251EA">
      <w:pPr>
        <w:rPr>
          <w:sz w:val="22"/>
        </w:rPr>
      </w:pPr>
      <w:r>
        <w:tab/>
      </w:r>
      <w:r>
        <w:tab/>
      </w:r>
      <w:r>
        <w:tab/>
      </w:r>
    </w:p>
    <w:p w:rsidR="002251EA" w:rsidRDefault="002251EA" w:rsidP="002251EA">
      <w:pPr>
        <w:tabs>
          <w:tab w:val="left" w:pos="3840"/>
        </w:tabs>
        <w:rPr>
          <w:sz w:val="22"/>
        </w:rPr>
      </w:pPr>
    </w:p>
    <w:p w:rsidR="002251EA" w:rsidRDefault="002251EA" w:rsidP="002251EA">
      <w:pPr>
        <w:jc w:val="center"/>
      </w:pPr>
    </w:p>
    <w:p w:rsidR="002251EA" w:rsidRDefault="002251EA" w:rsidP="002251EA">
      <w:pPr>
        <w:jc w:val="center"/>
      </w:pPr>
    </w:p>
    <w:p w:rsidR="002251EA" w:rsidRDefault="002251EA" w:rsidP="002251EA">
      <w:pPr>
        <w:jc w:val="center"/>
      </w:pPr>
    </w:p>
    <w:p w:rsidR="00720ECD" w:rsidRDefault="00720ECD" w:rsidP="00A24BF6"/>
    <w:sectPr w:rsidR="00720ECD" w:rsidSect="001E7497">
      <w:pgSz w:w="12240" w:h="15840" w:code="1"/>
      <w:pgMar w:top="1800" w:right="1627" w:bottom="1800" w:left="162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FF" w:rsidRDefault="002D7DFF" w:rsidP="00A24BF6">
      <w:r>
        <w:separator/>
      </w:r>
    </w:p>
  </w:endnote>
  <w:endnote w:type="continuationSeparator" w:id="0">
    <w:p w:rsidR="002D7DFF" w:rsidRDefault="002D7DFF" w:rsidP="00A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FF" w:rsidRDefault="002D7DFF" w:rsidP="00A24BF6">
      <w:r>
        <w:separator/>
      </w:r>
    </w:p>
  </w:footnote>
  <w:footnote w:type="continuationSeparator" w:id="0">
    <w:p w:rsidR="002D7DFF" w:rsidRDefault="002D7DFF" w:rsidP="00A2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E9"/>
    <w:multiLevelType w:val="hybridMultilevel"/>
    <w:tmpl w:val="D5C6BF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2702CB"/>
    <w:multiLevelType w:val="hybridMultilevel"/>
    <w:tmpl w:val="2ABCF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0B7C17"/>
    <w:multiLevelType w:val="hybridMultilevel"/>
    <w:tmpl w:val="7DEC39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CB5266"/>
    <w:multiLevelType w:val="hybridMultilevel"/>
    <w:tmpl w:val="88C443CC"/>
    <w:lvl w:ilvl="0" w:tplc="43043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C3"/>
    <w:rsid w:val="00005067"/>
    <w:rsid w:val="0000559F"/>
    <w:rsid w:val="00013F81"/>
    <w:rsid w:val="00014B19"/>
    <w:rsid w:val="00024471"/>
    <w:rsid w:val="0002547A"/>
    <w:rsid w:val="000339CD"/>
    <w:rsid w:val="000630DB"/>
    <w:rsid w:val="0008555B"/>
    <w:rsid w:val="00085F0C"/>
    <w:rsid w:val="0009380E"/>
    <w:rsid w:val="000A3D5B"/>
    <w:rsid w:val="000A7ED6"/>
    <w:rsid w:val="000C6ECB"/>
    <w:rsid w:val="000D0F2C"/>
    <w:rsid w:val="000E4ED0"/>
    <w:rsid w:val="000F5916"/>
    <w:rsid w:val="00107473"/>
    <w:rsid w:val="001128AC"/>
    <w:rsid w:val="00115BCB"/>
    <w:rsid w:val="00122918"/>
    <w:rsid w:val="001325E8"/>
    <w:rsid w:val="001376C3"/>
    <w:rsid w:val="0016011C"/>
    <w:rsid w:val="00162803"/>
    <w:rsid w:val="001A6A69"/>
    <w:rsid w:val="001C3F29"/>
    <w:rsid w:val="001E3297"/>
    <w:rsid w:val="001E58A1"/>
    <w:rsid w:val="001E7497"/>
    <w:rsid w:val="001F000D"/>
    <w:rsid w:val="00210862"/>
    <w:rsid w:val="002127BF"/>
    <w:rsid w:val="00215814"/>
    <w:rsid w:val="002251EA"/>
    <w:rsid w:val="002258F1"/>
    <w:rsid w:val="00270551"/>
    <w:rsid w:val="002C7DCD"/>
    <w:rsid w:val="002D7221"/>
    <w:rsid w:val="002D7DFF"/>
    <w:rsid w:val="002E6063"/>
    <w:rsid w:val="002F34DA"/>
    <w:rsid w:val="002F3C0A"/>
    <w:rsid w:val="00302334"/>
    <w:rsid w:val="00307787"/>
    <w:rsid w:val="0031279D"/>
    <w:rsid w:val="00322CB0"/>
    <w:rsid w:val="00337771"/>
    <w:rsid w:val="00340CB7"/>
    <w:rsid w:val="00342F93"/>
    <w:rsid w:val="00357A22"/>
    <w:rsid w:val="00357FF3"/>
    <w:rsid w:val="00391445"/>
    <w:rsid w:val="003B73E8"/>
    <w:rsid w:val="003D3DA8"/>
    <w:rsid w:val="00425CB6"/>
    <w:rsid w:val="00436EC9"/>
    <w:rsid w:val="0045698E"/>
    <w:rsid w:val="00477CA5"/>
    <w:rsid w:val="00482038"/>
    <w:rsid w:val="00484EA1"/>
    <w:rsid w:val="004A0680"/>
    <w:rsid w:val="004B484A"/>
    <w:rsid w:val="004E1DB0"/>
    <w:rsid w:val="004E38FE"/>
    <w:rsid w:val="004F14F4"/>
    <w:rsid w:val="004F72FC"/>
    <w:rsid w:val="005016FC"/>
    <w:rsid w:val="00506F90"/>
    <w:rsid w:val="00523C37"/>
    <w:rsid w:val="00533A44"/>
    <w:rsid w:val="00537B1B"/>
    <w:rsid w:val="00577CE5"/>
    <w:rsid w:val="0059076F"/>
    <w:rsid w:val="0059345E"/>
    <w:rsid w:val="0059419A"/>
    <w:rsid w:val="005A2959"/>
    <w:rsid w:val="005B2B41"/>
    <w:rsid w:val="005B59F2"/>
    <w:rsid w:val="005C0E8F"/>
    <w:rsid w:val="005D43E6"/>
    <w:rsid w:val="005E2298"/>
    <w:rsid w:val="00614EE6"/>
    <w:rsid w:val="00620E25"/>
    <w:rsid w:val="00643957"/>
    <w:rsid w:val="006529F7"/>
    <w:rsid w:val="006774A9"/>
    <w:rsid w:val="00694852"/>
    <w:rsid w:val="00696D6F"/>
    <w:rsid w:val="006B226C"/>
    <w:rsid w:val="006C0C1F"/>
    <w:rsid w:val="006C7527"/>
    <w:rsid w:val="006F31F3"/>
    <w:rsid w:val="0070287F"/>
    <w:rsid w:val="00703F3E"/>
    <w:rsid w:val="00704C19"/>
    <w:rsid w:val="00717198"/>
    <w:rsid w:val="00720ECD"/>
    <w:rsid w:val="007258EC"/>
    <w:rsid w:val="007270F7"/>
    <w:rsid w:val="00754B08"/>
    <w:rsid w:val="007567AA"/>
    <w:rsid w:val="0077404D"/>
    <w:rsid w:val="007A64C7"/>
    <w:rsid w:val="007A7F5A"/>
    <w:rsid w:val="007B698D"/>
    <w:rsid w:val="007C72F8"/>
    <w:rsid w:val="007F0035"/>
    <w:rsid w:val="007F5D98"/>
    <w:rsid w:val="007F62E1"/>
    <w:rsid w:val="007F7FF2"/>
    <w:rsid w:val="008001DA"/>
    <w:rsid w:val="0080734A"/>
    <w:rsid w:val="00814DAC"/>
    <w:rsid w:val="00817F5C"/>
    <w:rsid w:val="008310D7"/>
    <w:rsid w:val="008333C5"/>
    <w:rsid w:val="00833DE7"/>
    <w:rsid w:val="0084358B"/>
    <w:rsid w:val="008465B8"/>
    <w:rsid w:val="00851900"/>
    <w:rsid w:val="00852935"/>
    <w:rsid w:val="0086287D"/>
    <w:rsid w:val="00863576"/>
    <w:rsid w:val="008A1153"/>
    <w:rsid w:val="008A23F7"/>
    <w:rsid w:val="008A416B"/>
    <w:rsid w:val="008A424A"/>
    <w:rsid w:val="008A5013"/>
    <w:rsid w:val="008A7B3B"/>
    <w:rsid w:val="008B5512"/>
    <w:rsid w:val="00916B77"/>
    <w:rsid w:val="00917E98"/>
    <w:rsid w:val="00922020"/>
    <w:rsid w:val="00961636"/>
    <w:rsid w:val="0098265C"/>
    <w:rsid w:val="00991DA0"/>
    <w:rsid w:val="009A73A9"/>
    <w:rsid w:val="009A77F7"/>
    <w:rsid w:val="009C0B68"/>
    <w:rsid w:val="009D3663"/>
    <w:rsid w:val="009E02E1"/>
    <w:rsid w:val="009F240A"/>
    <w:rsid w:val="009F40C2"/>
    <w:rsid w:val="00A059E0"/>
    <w:rsid w:val="00A157EE"/>
    <w:rsid w:val="00A21537"/>
    <w:rsid w:val="00A24BF6"/>
    <w:rsid w:val="00A63684"/>
    <w:rsid w:val="00A64719"/>
    <w:rsid w:val="00A64F1D"/>
    <w:rsid w:val="00A66831"/>
    <w:rsid w:val="00A75332"/>
    <w:rsid w:val="00A77991"/>
    <w:rsid w:val="00A97BD5"/>
    <w:rsid w:val="00B11DB2"/>
    <w:rsid w:val="00B2127F"/>
    <w:rsid w:val="00B5153B"/>
    <w:rsid w:val="00B87D03"/>
    <w:rsid w:val="00BA238E"/>
    <w:rsid w:val="00BB0D96"/>
    <w:rsid w:val="00BB214C"/>
    <w:rsid w:val="00BE0E8E"/>
    <w:rsid w:val="00BF3D85"/>
    <w:rsid w:val="00C1144C"/>
    <w:rsid w:val="00C349E7"/>
    <w:rsid w:val="00C70166"/>
    <w:rsid w:val="00C7402F"/>
    <w:rsid w:val="00C9171E"/>
    <w:rsid w:val="00CA10E0"/>
    <w:rsid w:val="00CD696D"/>
    <w:rsid w:val="00D0286C"/>
    <w:rsid w:val="00D2347C"/>
    <w:rsid w:val="00D243E0"/>
    <w:rsid w:val="00D30108"/>
    <w:rsid w:val="00D36C29"/>
    <w:rsid w:val="00D66A53"/>
    <w:rsid w:val="00D6795C"/>
    <w:rsid w:val="00D715D4"/>
    <w:rsid w:val="00D72CF5"/>
    <w:rsid w:val="00D87B81"/>
    <w:rsid w:val="00D94B31"/>
    <w:rsid w:val="00D955B7"/>
    <w:rsid w:val="00DA1D77"/>
    <w:rsid w:val="00DB79FB"/>
    <w:rsid w:val="00DF1D5D"/>
    <w:rsid w:val="00E149E9"/>
    <w:rsid w:val="00E15BC0"/>
    <w:rsid w:val="00E27CFD"/>
    <w:rsid w:val="00E3198F"/>
    <w:rsid w:val="00E35775"/>
    <w:rsid w:val="00E64A9F"/>
    <w:rsid w:val="00E846E5"/>
    <w:rsid w:val="00E95A5C"/>
    <w:rsid w:val="00EB0101"/>
    <w:rsid w:val="00EC2BC5"/>
    <w:rsid w:val="00EC4431"/>
    <w:rsid w:val="00ED224B"/>
    <w:rsid w:val="00EE593E"/>
    <w:rsid w:val="00EF55F9"/>
    <w:rsid w:val="00F01271"/>
    <w:rsid w:val="00F14497"/>
    <w:rsid w:val="00F14F4F"/>
    <w:rsid w:val="00F278FB"/>
    <w:rsid w:val="00F32FD8"/>
    <w:rsid w:val="00F60BE6"/>
    <w:rsid w:val="00F965A4"/>
    <w:rsid w:val="00FB25CC"/>
    <w:rsid w:val="00FD7140"/>
    <w:rsid w:val="00FE578D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CONSERVATION COMMISSION</vt:lpstr>
    </vt:vector>
  </TitlesOfParts>
  <Company>City of Bethlehem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CONSERVATION COMMISSION</dc:title>
  <dc:creator>cdsec2</dc:creator>
  <cp:lastModifiedBy>Kelchner, Louise</cp:lastModifiedBy>
  <cp:revision>3</cp:revision>
  <cp:lastPrinted>2016-02-08T21:18:00Z</cp:lastPrinted>
  <dcterms:created xsi:type="dcterms:W3CDTF">2016-02-11T19:01:00Z</dcterms:created>
  <dcterms:modified xsi:type="dcterms:W3CDTF">2016-02-11T20:57:00Z</dcterms:modified>
</cp:coreProperties>
</file>